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9F" w:rsidRDefault="00151A9F" w:rsidP="00151A9F">
      <w:pPr>
        <w:rPr>
          <w:b/>
          <w:bCs/>
          <w:i/>
          <w:iCs/>
          <w:sz w:val="24"/>
          <w:szCs w:val="24"/>
        </w:rPr>
      </w:pPr>
      <w:r w:rsidRPr="00FE769C">
        <w:rPr>
          <w:b/>
          <w:bCs/>
          <w:sz w:val="24"/>
          <w:szCs w:val="24"/>
        </w:rPr>
        <w:t>2.2.1.</w:t>
      </w:r>
      <w:r>
        <w:rPr>
          <w:b/>
          <w:bCs/>
          <w:sz w:val="24"/>
          <w:szCs w:val="24"/>
        </w:rPr>
        <w:t xml:space="preserve"> </w:t>
      </w:r>
      <w:r w:rsidRPr="00FE769C">
        <w:rPr>
          <w:b/>
          <w:bCs/>
          <w:i/>
          <w:iCs/>
          <w:sz w:val="24"/>
          <w:szCs w:val="24"/>
        </w:rPr>
        <w:t xml:space="preserve">The institution assesses the learning levels of the students and organises special </w:t>
      </w:r>
      <w:r w:rsidRPr="00FE769C">
        <w:rPr>
          <w:b/>
          <w:i/>
          <w:color w:val="000000"/>
          <w:sz w:val="24"/>
          <w:szCs w:val="24"/>
        </w:rPr>
        <w:t>Programmes</w:t>
      </w:r>
      <w:r w:rsidRPr="00FE769C">
        <w:rPr>
          <w:b/>
          <w:bCs/>
          <w:i/>
          <w:iCs/>
          <w:sz w:val="24"/>
          <w:szCs w:val="24"/>
        </w:rPr>
        <w:t xml:space="preserve"> for advanced learners and slow learners</w:t>
      </w:r>
    </w:p>
    <w:p w:rsidR="00665F2E" w:rsidRPr="00C17435" w:rsidRDefault="00665F2E" w:rsidP="00665F2E">
      <w:pPr>
        <w:spacing w:line="360" w:lineRule="auto"/>
        <w:jc w:val="both"/>
        <w:rPr>
          <w:rFonts w:ascii="Times New Roman" w:hAnsi="Times New Roman" w:cs="Times New Roman"/>
          <w:sz w:val="24"/>
          <w:szCs w:val="24"/>
        </w:rPr>
      </w:pPr>
      <w:r w:rsidRPr="00C17435">
        <w:rPr>
          <w:rFonts w:ascii="Times New Roman" w:hAnsi="Times New Roman" w:cs="Times New Roman"/>
          <w:sz w:val="24"/>
          <w:szCs w:val="24"/>
        </w:rPr>
        <w:t>Maximum students in our college are coming from rural background where life is too challenging especially when it comes to the education. So, it becomes essential for the institution to identify the students who really seek extra attention. Teachers try to assess the learning levels of the students during the lectures through class tests, assignments, tutorials and projects etc. Various classroom activities help in identification of the slow and advanced learners. To meet the need of both the types of learners, precise teaching-learning methodologies are then discussed and</w:t>
      </w:r>
      <w:r w:rsidR="005B2C26">
        <w:rPr>
          <w:rFonts w:ascii="Times New Roman" w:hAnsi="Times New Roman" w:cs="Times New Roman"/>
          <w:sz w:val="24"/>
          <w:szCs w:val="24"/>
        </w:rPr>
        <w:t xml:space="preserve"> implemented. Several teaching-</w:t>
      </w:r>
      <w:r w:rsidRPr="00C17435">
        <w:rPr>
          <w:rFonts w:ascii="Times New Roman" w:hAnsi="Times New Roman" w:cs="Times New Roman"/>
          <w:sz w:val="24"/>
          <w:szCs w:val="24"/>
        </w:rPr>
        <w:t>learning methods are being developed by the fusion of traditional teaching methods and new age technological methods, which are as follows.</w:t>
      </w:r>
    </w:p>
    <w:p w:rsidR="00665F2E" w:rsidRPr="00665F2E" w:rsidRDefault="00665F2E" w:rsidP="00665F2E">
      <w:pPr>
        <w:spacing w:line="360" w:lineRule="auto"/>
        <w:jc w:val="both"/>
        <w:rPr>
          <w:rFonts w:ascii="Times New Roman" w:hAnsi="Times New Roman" w:cs="Times New Roman"/>
          <w:b/>
          <w:bCs/>
          <w:sz w:val="24"/>
          <w:szCs w:val="24"/>
        </w:rPr>
      </w:pPr>
      <w:r w:rsidRPr="00665F2E">
        <w:rPr>
          <w:rFonts w:ascii="Times New Roman" w:hAnsi="Times New Roman" w:cs="Times New Roman"/>
          <w:b/>
          <w:bCs/>
          <w:sz w:val="24"/>
          <w:szCs w:val="24"/>
        </w:rPr>
        <w:t xml:space="preserve">Activities undertaken for slow learners: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 xml:space="preserve">Extra coaching and individual guidance from the subject teacher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 xml:space="preserve">Guide them to solve previous </w:t>
      </w:r>
      <w:proofErr w:type="gramStart"/>
      <w:r w:rsidRPr="005B2C26">
        <w:rPr>
          <w:rFonts w:ascii="Times New Roman" w:hAnsi="Times New Roman" w:cs="Times New Roman"/>
          <w:sz w:val="24"/>
          <w:szCs w:val="24"/>
        </w:rPr>
        <w:t>years</w:t>
      </w:r>
      <w:proofErr w:type="gramEnd"/>
      <w:r w:rsidRPr="005B2C26">
        <w:rPr>
          <w:rFonts w:ascii="Times New Roman" w:hAnsi="Times New Roman" w:cs="Times New Roman"/>
          <w:sz w:val="24"/>
          <w:szCs w:val="24"/>
        </w:rPr>
        <w:t xml:space="preserve"> university question papers.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Continuous evaluation through various activities.</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Providing study material which can be understood easily</w:t>
      </w:r>
    </w:p>
    <w:p w:rsidR="00665F2E" w:rsidRPr="00665F2E" w:rsidRDefault="00665F2E" w:rsidP="00665F2E">
      <w:pPr>
        <w:spacing w:line="360" w:lineRule="auto"/>
        <w:jc w:val="both"/>
        <w:rPr>
          <w:rFonts w:ascii="Times New Roman" w:hAnsi="Times New Roman" w:cs="Times New Roman"/>
          <w:b/>
          <w:bCs/>
          <w:sz w:val="24"/>
          <w:szCs w:val="24"/>
        </w:rPr>
      </w:pPr>
      <w:r w:rsidRPr="00665F2E">
        <w:rPr>
          <w:rFonts w:ascii="Times New Roman" w:hAnsi="Times New Roman" w:cs="Times New Roman"/>
          <w:b/>
          <w:bCs/>
          <w:sz w:val="24"/>
          <w:szCs w:val="24"/>
        </w:rPr>
        <w:t xml:space="preserve">Activities undertaken for advanced learners: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Open access facility in the library</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 xml:space="preserve">Advanced study materials are provided to these students.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 xml:space="preserve">Motivate them to participate in quiz competitions, seminars and group discussions. </w:t>
      </w:r>
    </w:p>
    <w:p w:rsidR="00665F2E" w:rsidRPr="005B2C26" w:rsidRDefault="00665F2E" w:rsidP="005B2C26">
      <w:pPr>
        <w:pStyle w:val="ListParagraph"/>
        <w:numPr>
          <w:ilvl w:val="0"/>
          <w:numId w:val="1"/>
        </w:numPr>
        <w:spacing w:line="360" w:lineRule="auto"/>
        <w:jc w:val="both"/>
        <w:rPr>
          <w:rFonts w:ascii="Times New Roman" w:hAnsi="Times New Roman" w:cs="Times New Roman"/>
          <w:sz w:val="24"/>
          <w:szCs w:val="24"/>
        </w:rPr>
      </w:pPr>
      <w:r w:rsidRPr="005B2C26">
        <w:rPr>
          <w:rFonts w:ascii="Times New Roman" w:hAnsi="Times New Roman" w:cs="Times New Roman"/>
          <w:sz w:val="24"/>
          <w:szCs w:val="24"/>
        </w:rPr>
        <w:t>Making them practice to solve twisted questions in order to enhance their problem-</w:t>
      </w:r>
      <w:bookmarkStart w:id="0" w:name="_GoBack"/>
      <w:bookmarkEnd w:id="0"/>
      <w:r w:rsidRPr="005B2C26">
        <w:rPr>
          <w:rFonts w:ascii="Times New Roman" w:hAnsi="Times New Roman" w:cs="Times New Roman"/>
          <w:sz w:val="24"/>
          <w:szCs w:val="24"/>
        </w:rPr>
        <w:t>solving capacity.</w:t>
      </w:r>
    </w:p>
    <w:p w:rsidR="00665F2E" w:rsidRPr="007735AC" w:rsidRDefault="00665F2E" w:rsidP="00665F2E">
      <w:pPr>
        <w:spacing w:line="360" w:lineRule="auto"/>
        <w:jc w:val="both"/>
        <w:rPr>
          <w:rFonts w:ascii="Times New Roman" w:hAnsi="Times New Roman" w:cs="Times New Roman"/>
          <w:sz w:val="24"/>
          <w:szCs w:val="24"/>
        </w:rPr>
      </w:pPr>
    </w:p>
    <w:p w:rsidR="00151A9F" w:rsidRPr="00151A9F" w:rsidRDefault="00151A9F" w:rsidP="00665F2E">
      <w:pPr>
        <w:spacing w:line="360" w:lineRule="auto"/>
        <w:rPr>
          <w:b/>
          <w:bCs/>
          <w:sz w:val="24"/>
          <w:szCs w:val="24"/>
        </w:rPr>
      </w:pPr>
    </w:p>
    <w:p w:rsidR="00220B6A" w:rsidRDefault="00220B6A" w:rsidP="00665F2E">
      <w:pPr>
        <w:spacing w:line="360" w:lineRule="auto"/>
      </w:pPr>
    </w:p>
    <w:sectPr w:rsidR="0022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B2EA5"/>
    <w:multiLevelType w:val="hybridMultilevel"/>
    <w:tmpl w:val="6A5E2566"/>
    <w:lvl w:ilvl="0" w:tplc="94D2CA90">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151A9F"/>
    <w:rsid w:val="00151A9F"/>
    <w:rsid w:val="00220B6A"/>
    <w:rsid w:val="005B2C26"/>
    <w:rsid w:val="00665F2E"/>
    <w:rsid w:val="0070761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LENOVO</cp:lastModifiedBy>
  <cp:revision>5</cp:revision>
  <dcterms:created xsi:type="dcterms:W3CDTF">2023-12-29T09:53:00Z</dcterms:created>
  <dcterms:modified xsi:type="dcterms:W3CDTF">2024-06-20T03:52:00Z</dcterms:modified>
</cp:coreProperties>
</file>